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12" w:rsidRPr="0054665F" w:rsidRDefault="00D20656" w:rsidP="00A30DF1">
      <w:pPr>
        <w:jc w:val="center"/>
        <w:rPr>
          <w:b/>
          <w:sz w:val="36"/>
          <w:szCs w:val="36"/>
        </w:rPr>
      </w:pPr>
      <w:proofErr w:type="spellStart"/>
      <w:r w:rsidRPr="0054665F">
        <w:rPr>
          <w:b/>
          <w:sz w:val="36"/>
          <w:szCs w:val="36"/>
        </w:rPr>
        <w:t>Future</w:t>
      </w:r>
      <w:proofErr w:type="spellEnd"/>
      <w:r w:rsidRPr="0054665F">
        <w:rPr>
          <w:b/>
          <w:sz w:val="36"/>
          <w:szCs w:val="36"/>
        </w:rPr>
        <w:t xml:space="preserve"> </w:t>
      </w:r>
      <w:proofErr w:type="spellStart"/>
      <w:r w:rsidRPr="0054665F">
        <w:rPr>
          <w:b/>
          <w:sz w:val="36"/>
          <w:szCs w:val="36"/>
        </w:rPr>
        <w:t>Fashion</w:t>
      </w:r>
      <w:proofErr w:type="spellEnd"/>
    </w:p>
    <w:p w:rsidR="004943ED" w:rsidRPr="0054665F" w:rsidRDefault="00A44FF3" w:rsidP="004943ED">
      <w:pPr>
        <w:jc w:val="center"/>
        <w:rPr>
          <w:sz w:val="24"/>
          <w:szCs w:val="24"/>
        </w:rPr>
      </w:pPr>
      <w:r w:rsidRPr="0054665F">
        <w:rPr>
          <w:sz w:val="24"/>
          <w:szCs w:val="24"/>
        </w:rPr>
        <w:t xml:space="preserve">Termín: </w:t>
      </w:r>
      <w:proofErr w:type="gramStart"/>
      <w:r w:rsidRPr="0054665F">
        <w:rPr>
          <w:sz w:val="24"/>
          <w:szCs w:val="24"/>
        </w:rPr>
        <w:t>13.3. 2020</w:t>
      </w:r>
      <w:proofErr w:type="gramEnd"/>
    </w:p>
    <w:p w:rsidR="004943ED" w:rsidRPr="00A30DF1" w:rsidRDefault="004943ED" w:rsidP="00A30DF1">
      <w:pPr>
        <w:jc w:val="center"/>
        <w:rPr>
          <w:sz w:val="36"/>
          <w:szCs w:val="36"/>
        </w:rPr>
      </w:pPr>
    </w:p>
    <w:p w:rsidR="00A44FF3" w:rsidRPr="006B6FBC" w:rsidRDefault="00A44FF3" w:rsidP="00A44FF3">
      <w:pPr>
        <w:spacing w:after="0"/>
        <w:rPr>
          <w:b/>
          <w:sz w:val="24"/>
          <w:szCs w:val="24"/>
        </w:rPr>
      </w:pPr>
      <w:r w:rsidRPr="006B6FBC">
        <w:rPr>
          <w:b/>
          <w:sz w:val="24"/>
          <w:szCs w:val="24"/>
        </w:rPr>
        <w:t xml:space="preserve">(1) Základní program / seminář / </w:t>
      </w:r>
    </w:p>
    <w:p w:rsidR="00A44FF3" w:rsidRPr="00A44FF3" w:rsidRDefault="00A44FF3" w:rsidP="00A44FF3">
      <w:pPr>
        <w:spacing w:after="0"/>
        <w:rPr>
          <w:b/>
          <w:sz w:val="18"/>
          <w:szCs w:val="18"/>
        </w:rPr>
      </w:pPr>
      <w:r w:rsidRPr="00A44FF3">
        <w:rPr>
          <w:b/>
          <w:sz w:val="18"/>
          <w:szCs w:val="18"/>
        </w:rPr>
        <w:t>Čas</w:t>
      </w:r>
      <w:r>
        <w:rPr>
          <w:b/>
          <w:sz w:val="18"/>
          <w:szCs w:val="18"/>
        </w:rPr>
        <w:t>: 09:0</w:t>
      </w:r>
      <w:r w:rsidRPr="00A44FF3">
        <w:rPr>
          <w:b/>
          <w:sz w:val="18"/>
          <w:szCs w:val="18"/>
        </w:rPr>
        <w:t>0 –</w:t>
      </w:r>
      <w:r w:rsidR="002E7880">
        <w:rPr>
          <w:b/>
          <w:sz w:val="18"/>
          <w:szCs w:val="18"/>
        </w:rPr>
        <w:t xml:space="preserve"> 13</w:t>
      </w:r>
      <w:r w:rsidRPr="00A44FF3">
        <w:rPr>
          <w:b/>
          <w:sz w:val="18"/>
          <w:szCs w:val="18"/>
        </w:rPr>
        <w:t>:</w:t>
      </w:r>
      <w:r w:rsidR="002E7880">
        <w:rPr>
          <w:b/>
          <w:sz w:val="18"/>
          <w:szCs w:val="18"/>
        </w:rPr>
        <w:t>0</w:t>
      </w:r>
      <w:r w:rsidRPr="00A44FF3">
        <w:rPr>
          <w:b/>
          <w:sz w:val="18"/>
          <w:szCs w:val="18"/>
        </w:rPr>
        <w:t>0</w:t>
      </w:r>
    </w:p>
    <w:p w:rsidR="00D20656" w:rsidRDefault="00A44FF3" w:rsidP="00A44FF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Lokace: </w:t>
      </w:r>
      <w:r w:rsidR="00B356D9" w:rsidRPr="00A44FF3">
        <w:rPr>
          <w:sz w:val="18"/>
          <w:szCs w:val="18"/>
        </w:rPr>
        <w:t>Institut módní tvorby / Korunní 101</w:t>
      </w:r>
    </w:p>
    <w:p w:rsidR="00A44FF3" w:rsidRPr="00A44FF3" w:rsidRDefault="00A44FF3" w:rsidP="00A44FF3">
      <w:pPr>
        <w:spacing w:after="0"/>
        <w:rPr>
          <w:sz w:val="18"/>
          <w:szCs w:val="18"/>
        </w:rPr>
      </w:pPr>
    </w:p>
    <w:p w:rsidR="00B32A53" w:rsidRDefault="00B32A53" w:rsidP="00A44FF3">
      <w:pPr>
        <w:spacing w:after="0"/>
      </w:pPr>
      <w:r>
        <w:t xml:space="preserve">1. Základní přednáška o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Fashion</w:t>
      </w:r>
      <w:proofErr w:type="spellEnd"/>
      <w:r>
        <w:t xml:space="preserve"> </w:t>
      </w:r>
      <w:r w:rsidR="002E7880">
        <w:t>s ohledem na udržitelnost</w:t>
      </w:r>
      <w:r w:rsidR="008D0693">
        <w:t>:</w:t>
      </w:r>
      <w:r>
        <w:t xml:space="preserve"> Ing. Klára </w:t>
      </w:r>
      <w:proofErr w:type="spellStart"/>
      <w:r>
        <w:t>Haunerová</w:t>
      </w:r>
      <w:proofErr w:type="spellEnd"/>
      <w:r>
        <w:t xml:space="preserve"> </w:t>
      </w:r>
      <w:r w:rsidR="002E7880">
        <w:t>(ředitelka Institutu módní tvorby, odborný konzultant (</w:t>
      </w:r>
      <w:proofErr w:type="spellStart"/>
      <w:r w:rsidR="002E7880">
        <w:t>fashion</w:t>
      </w:r>
      <w:proofErr w:type="spellEnd"/>
      <w:r w:rsidR="002E7880">
        <w:t xml:space="preserve"> management, marketing), autorka knihy </w:t>
      </w:r>
      <w:proofErr w:type="spellStart"/>
      <w:r w:rsidR="002E7880">
        <w:t>Fashion</w:t>
      </w:r>
      <w:proofErr w:type="spellEnd"/>
      <w:r w:rsidR="002E7880">
        <w:t xml:space="preserve"> Management (</w:t>
      </w:r>
      <w:proofErr w:type="spellStart"/>
      <w:r w:rsidR="002E7880">
        <w:t>Grada</w:t>
      </w:r>
      <w:proofErr w:type="spellEnd"/>
      <w:r w:rsidR="002E7880">
        <w:t xml:space="preserve"> 2019),</w:t>
      </w:r>
      <w:r>
        <w:t xml:space="preserve"> objasnění pojmů, </w:t>
      </w:r>
      <w:proofErr w:type="gramStart"/>
      <w:r>
        <w:t>budoucnost  módn</w:t>
      </w:r>
      <w:r w:rsidR="006B6FBC">
        <w:t>ího</w:t>
      </w:r>
      <w:proofErr w:type="gramEnd"/>
      <w:r w:rsidR="006B6FBC">
        <w:t xml:space="preserve"> sektoru.</w:t>
      </w:r>
    </w:p>
    <w:p w:rsidR="00B32A53" w:rsidRDefault="002E7880">
      <w:r>
        <w:t>Cca 30</w:t>
      </w:r>
      <w:r w:rsidR="00B32A53">
        <w:t xml:space="preserve"> min</w:t>
      </w:r>
    </w:p>
    <w:p w:rsidR="006B6FBC" w:rsidRPr="006B6FBC" w:rsidRDefault="006B6FBC">
      <w:pPr>
        <w:rPr>
          <w:i/>
        </w:rPr>
      </w:pPr>
      <w:proofErr w:type="spellStart"/>
      <w:r w:rsidRPr="006B6FBC">
        <w:rPr>
          <w:i/>
        </w:rPr>
        <w:t>Coffee</w:t>
      </w:r>
      <w:proofErr w:type="spellEnd"/>
      <w:r w:rsidRPr="006B6FBC">
        <w:rPr>
          <w:i/>
        </w:rPr>
        <w:t xml:space="preserve"> </w:t>
      </w:r>
      <w:proofErr w:type="spellStart"/>
      <w:r w:rsidRPr="006B6FBC">
        <w:rPr>
          <w:i/>
        </w:rPr>
        <w:t>break</w:t>
      </w:r>
      <w:proofErr w:type="spellEnd"/>
      <w:r w:rsidRPr="006B6FBC">
        <w:rPr>
          <w:i/>
        </w:rPr>
        <w:t xml:space="preserve"> 15 min</w:t>
      </w:r>
    </w:p>
    <w:p w:rsidR="006B6FBC" w:rsidRDefault="00B356D9">
      <w:r>
        <w:t>2</w:t>
      </w:r>
      <w:r w:rsidR="00B32A53">
        <w:t xml:space="preserve">. </w:t>
      </w:r>
      <w:r w:rsidR="002E7880">
        <w:t>Budoucnost módního sektoru</w:t>
      </w:r>
      <w:r w:rsidR="00D20656">
        <w:t xml:space="preserve"> / materiály budoucnosti: Ing. </w:t>
      </w:r>
      <w:proofErr w:type="spellStart"/>
      <w:r w:rsidR="00B32A53">
        <w:t>et</w:t>
      </w:r>
      <w:proofErr w:type="spellEnd"/>
      <w:r w:rsidR="00D20656">
        <w:t xml:space="preserve"> Mgr. </w:t>
      </w:r>
      <w:proofErr w:type="spellStart"/>
      <w:proofErr w:type="gramStart"/>
      <w:r w:rsidR="00D20656">
        <w:t>Art</w:t>
      </w:r>
      <w:proofErr w:type="spellEnd"/>
      <w:r w:rsidR="00D20656">
        <w:t xml:space="preserve">  Jaroslava</w:t>
      </w:r>
      <w:proofErr w:type="gramEnd"/>
      <w:r w:rsidR="00D20656">
        <w:t xml:space="preserve"> </w:t>
      </w:r>
      <w:proofErr w:type="spellStart"/>
      <w:r w:rsidR="00D20656">
        <w:t>Frajová</w:t>
      </w:r>
      <w:proofErr w:type="spellEnd"/>
      <w:r w:rsidR="00D20656">
        <w:t xml:space="preserve"> (odbornice na nové materiály, designérka,  asistentka katedry  textilního designu na VSVU / AFAD)</w:t>
      </w:r>
      <w:r w:rsidR="002E7880">
        <w:t xml:space="preserve"> a Richard </w:t>
      </w:r>
      <w:proofErr w:type="spellStart"/>
      <w:r w:rsidR="002E7880">
        <w:t>Száko</w:t>
      </w:r>
      <w:proofErr w:type="spellEnd"/>
      <w:r w:rsidR="002E7880">
        <w:t>, zakladatel firmy</w:t>
      </w:r>
      <w:r w:rsidR="002E7880" w:rsidRPr="002E7880">
        <w:t xml:space="preserve"> </w:t>
      </w:r>
      <w:hyperlink r:id="rId6" w:history="1">
        <w:r w:rsidR="002E7880" w:rsidRPr="002E7880">
          <w:rPr>
            <w:rStyle w:val="Hypertextovodkaz"/>
            <w:color w:val="auto"/>
            <w:u w:val="none"/>
          </w:rPr>
          <w:t xml:space="preserve">C.H. </w:t>
        </w:r>
        <w:proofErr w:type="spellStart"/>
        <w:r w:rsidR="002E7880" w:rsidRPr="002E7880">
          <w:rPr>
            <w:rStyle w:val="Hypertextovodkaz"/>
            <w:color w:val="auto"/>
            <w:u w:val="none"/>
          </w:rPr>
          <w:t>Protection</w:t>
        </w:r>
        <w:proofErr w:type="spellEnd"/>
        <w:r w:rsidR="002E7880" w:rsidRPr="002E7880">
          <w:rPr>
            <w:rStyle w:val="Hypertextovodkaz"/>
            <w:color w:val="auto"/>
            <w:u w:val="none"/>
          </w:rPr>
          <w:t>.</w:t>
        </w:r>
      </w:hyperlink>
      <w:r w:rsidR="002E7880">
        <w:t xml:space="preserve"> Možnosti využití v oděvním sektoru, prezentace</w:t>
      </w:r>
      <w:r w:rsidR="006B6FBC">
        <w:t>.</w:t>
      </w:r>
    </w:p>
    <w:p w:rsidR="00B32A53" w:rsidRDefault="00A44FF3">
      <w:r>
        <w:t>Cca 90</w:t>
      </w:r>
      <w:r w:rsidR="006B6FBC">
        <w:t xml:space="preserve"> min</w:t>
      </w:r>
    </w:p>
    <w:p w:rsidR="006B6FBC" w:rsidRPr="006B6FBC" w:rsidRDefault="006B6FBC">
      <w:pPr>
        <w:rPr>
          <w:i/>
        </w:rPr>
      </w:pPr>
      <w:proofErr w:type="spellStart"/>
      <w:r w:rsidRPr="006B6FBC">
        <w:rPr>
          <w:i/>
        </w:rPr>
        <w:t>Coffee</w:t>
      </w:r>
      <w:proofErr w:type="spellEnd"/>
      <w:r w:rsidRPr="006B6FBC">
        <w:rPr>
          <w:i/>
        </w:rPr>
        <w:t xml:space="preserve"> </w:t>
      </w:r>
      <w:proofErr w:type="spellStart"/>
      <w:r w:rsidRPr="006B6FBC">
        <w:rPr>
          <w:i/>
        </w:rPr>
        <w:t>break</w:t>
      </w:r>
      <w:proofErr w:type="spellEnd"/>
      <w:r w:rsidRPr="006B6FBC">
        <w:rPr>
          <w:i/>
        </w:rPr>
        <w:t xml:space="preserve"> 15 min</w:t>
      </w:r>
    </w:p>
    <w:p w:rsidR="00B32A53" w:rsidRDefault="00B356D9">
      <w:proofErr w:type="gramStart"/>
      <w:r>
        <w:t>3</w:t>
      </w:r>
      <w:r w:rsidR="00B32A53">
        <w:t>.</w:t>
      </w:r>
      <w:r w:rsidR="002E7880">
        <w:t>Mgr.</w:t>
      </w:r>
      <w:proofErr w:type="gramEnd"/>
      <w:r w:rsidR="002E7880">
        <w:t xml:space="preserve"> </w:t>
      </w:r>
      <w:proofErr w:type="spellStart"/>
      <w:r w:rsidR="002E7880">
        <w:t>art</w:t>
      </w:r>
      <w:proofErr w:type="spellEnd"/>
      <w:r w:rsidR="002E7880">
        <w:t>.</w:t>
      </w:r>
      <w:r w:rsidR="00B32A53">
        <w:t xml:space="preserve"> Lada </w:t>
      </w:r>
      <w:proofErr w:type="spellStart"/>
      <w:r w:rsidR="00B32A53">
        <w:t>Vyvialová</w:t>
      </w:r>
      <w:proofErr w:type="spellEnd"/>
      <w:r w:rsidR="00B32A53">
        <w:t xml:space="preserve"> Tomečková / </w:t>
      </w:r>
      <w:proofErr w:type="spellStart"/>
      <w:r w:rsidR="00B32A53">
        <w:t>Nanotechnology</w:t>
      </w:r>
      <w:proofErr w:type="spellEnd"/>
      <w:r w:rsidR="00B32A53">
        <w:t xml:space="preserve"> / prezentace designérky / uplatnění  </w:t>
      </w:r>
      <w:proofErr w:type="spellStart"/>
      <w:r w:rsidR="00B32A53">
        <w:t>nanovláken</w:t>
      </w:r>
      <w:proofErr w:type="spellEnd"/>
      <w:r w:rsidR="00B32A53">
        <w:t xml:space="preserve"> do nositelného oděvu, příklad z</w:t>
      </w:r>
      <w:r w:rsidR="006B6FBC">
        <w:t> </w:t>
      </w:r>
      <w:r w:rsidR="00B32A53">
        <w:t>praxe</w:t>
      </w:r>
      <w:r w:rsidR="006B6FBC">
        <w:t>.</w:t>
      </w:r>
    </w:p>
    <w:p w:rsidR="00B32A53" w:rsidRDefault="0066042B">
      <w:r>
        <w:t>Cca 90</w:t>
      </w:r>
      <w:r w:rsidR="00B32A53">
        <w:t xml:space="preserve"> min</w:t>
      </w:r>
    </w:p>
    <w:p w:rsidR="006B6FBC" w:rsidRPr="006B6FBC" w:rsidRDefault="006B6FBC">
      <w:pPr>
        <w:rPr>
          <w:i/>
        </w:rPr>
      </w:pPr>
      <w:r w:rsidRPr="006B6FBC">
        <w:rPr>
          <w:i/>
        </w:rPr>
        <w:t xml:space="preserve">Pauza na oběd </w:t>
      </w:r>
      <w:r>
        <w:rPr>
          <w:i/>
        </w:rPr>
        <w:t xml:space="preserve">60 min </w:t>
      </w:r>
      <w:r w:rsidRPr="006B6FBC">
        <w:rPr>
          <w:i/>
        </w:rPr>
        <w:t>a přesun na druhou lokaci</w:t>
      </w:r>
    </w:p>
    <w:p w:rsidR="00B356D9" w:rsidRDefault="00B356D9">
      <w:r>
        <w:t>------------------------------------------------------------</w:t>
      </w:r>
    </w:p>
    <w:p w:rsidR="00A44FF3" w:rsidRPr="006B6FBC" w:rsidRDefault="006B6FBC" w:rsidP="00A44F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(2</w:t>
      </w:r>
      <w:r w:rsidR="00A44FF3" w:rsidRPr="006B6FBC">
        <w:rPr>
          <w:b/>
          <w:sz w:val="24"/>
          <w:szCs w:val="24"/>
        </w:rPr>
        <w:t xml:space="preserve">) Rozšířený program / </w:t>
      </w:r>
      <w:r>
        <w:rPr>
          <w:b/>
          <w:sz w:val="24"/>
          <w:szCs w:val="24"/>
        </w:rPr>
        <w:t xml:space="preserve">+ </w:t>
      </w:r>
      <w:r w:rsidR="00A44FF3" w:rsidRPr="006B6FBC">
        <w:rPr>
          <w:b/>
          <w:sz w:val="24"/>
          <w:szCs w:val="24"/>
        </w:rPr>
        <w:t xml:space="preserve">workshop / </w:t>
      </w:r>
    </w:p>
    <w:p w:rsidR="00A44FF3" w:rsidRPr="00A44FF3" w:rsidRDefault="00A44FF3" w:rsidP="00A44FF3">
      <w:pPr>
        <w:spacing w:after="0"/>
        <w:rPr>
          <w:b/>
          <w:sz w:val="18"/>
          <w:szCs w:val="18"/>
        </w:rPr>
      </w:pPr>
      <w:r w:rsidRPr="00A44FF3">
        <w:rPr>
          <w:b/>
          <w:sz w:val="18"/>
          <w:szCs w:val="18"/>
        </w:rPr>
        <w:t>Čas</w:t>
      </w:r>
      <w:r w:rsidR="002E7880">
        <w:rPr>
          <w:b/>
          <w:sz w:val="18"/>
          <w:szCs w:val="18"/>
        </w:rPr>
        <w:t>: 14:0</w:t>
      </w:r>
      <w:r w:rsidRPr="00A44FF3">
        <w:rPr>
          <w:b/>
          <w:sz w:val="18"/>
          <w:szCs w:val="18"/>
        </w:rPr>
        <w:t>0 –</w:t>
      </w:r>
      <w:r w:rsidR="002E7880">
        <w:rPr>
          <w:b/>
          <w:sz w:val="18"/>
          <w:szCs w:val="18"/>
        </w:rPr>
        <w:t xml:space="preserve"> 16</w:t>
      </w:r>
      <w:r w:rsidRPr="00A44FF3">
        <w:rPr>
          <w:b/>
          <w:sz w:val="18"/>
          <w:szCs w:val="18"/>
        </w:rPr>
        <w:t>:</w:t>
      </w:r>
      <w:r w:rsidR="002E7880">
        <w:rPr>
          <w:b/>
          <w:sz w:val="18"/>
          <w:szCs w:val="18"/>
        </w:rPr>
        <w:t>0</w:t>
      </w:r>
      <w:r w:rsidRPr="00A44FF3">
        <w:rPr>
          <w:b/>
          <w:sz w:val="18"/>
          <w:szCs w:val="18"/>
        </w:rPr>
        <w:t>0</w:t>
      </w:r>
    </w:p>
    <w:p w:rsidR="00A44FF3" w:rsidRDefault="00A44FF3" w:rsidP="00A44FF3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Lokace: </w:t>
      </w:r>
      <w:r w:rsidRPr="00A44FF3">
        <w:rPr>
          <w:sz w:val="18"/>
          <w:szCs w:val="18"/>
        </w:rPr>
        <w:t>Smetana Q /Smetanovo nábřeží 4</w:t>
      </w:r>
    </w:p>
    <w:p w:rsidR="00A44FF3" w:rsidRPr="00A44FF3" w:rsidRDefault="00A44FF3" w:rsidP="00A44FF3">
      <w:pPr>
        <w:spacing w:after="0"/>
        <w:rPr>
          <w:sz w:val="18"/>
          <w:szCs w:val="18"/>
        </w:rPr>
      </w:pPr>
    </w:p>
    <w:p w:rsidR="00B356D9" w:rsidRDefault="00B356D9">
      <w:r>
        <w:t xml:space="preserve">4. Ofform3d / </w:t>
      </w:r>
      <w:r w:rsidR="006B6FBC">
        <w:t xml:space="preserve">výhody práce v digitálním prostředí / </w:t>
      </w:r>
      <w:r>
        <w:t>tvorba střihů revolučním způsobem /</w:t>
      </w:r>
      <w:r w:rsidR="006B6FBC">
        <w:t xml:space="preserve"> student si pod dohledem odborníků v čele s Žil </w:t>
      </w:r>
      <w:proofErr w:type="spellStart"/>
      <w:r w:rsidR="006B6FBC">
        <w:t>Vostálovou</w:t>
      </w:r>
      <w:proofErr w:type="spellEnd"/>
      <w:r w:rsidR="006B6FBC">
        <w:t xml:space="preserve"> vyzkouší tvorbu střihů revolučním způsobem </w:t>
      </w:r>
    </w:p>
    <w:p w:rsidR="00B32A53" w:rsidRDefault="00A44FF3">
      <w:r>
        <w:t xml:space="preserve">Cca 120 </w:t>
      </w:r>
      <w:r w:rsidR="00B356D9">
        <w:t>min.</w:t>
      </w:r>
    </w:p>
    <w:p w:rsidR="00A44FF3" w:rsidRDefault="00A44FF3"/>
    <w:p w:rsidR="00B32A53" w:rsidRDefault="00B32A53" w:rsidP="0054665F">
      <w:pPr>
        <w:spacing w:after="0" w:line="240" w:lineRule="auto"/>
      </w:pPr>
      <w:r>
        <w:t xml:space="preserve">Celkem: </w:t>
      </w:r>
      <w:r w:rsidR="0066042B">
        <w:t xml:space="preserve"> 5</w:t>
      </w:r>
      <w:r w:rsidR="00A44FF3">
        <w:t>,5</w:t>
      </w:r>
      <w:r w:rsidR="0066042B">
        <w:t xml:space="preserve"> </w:t>
      </w:r>
      <w:r>
        <w:t xml:space="preserve">hod přednášek </w:t>
      </w:r>
      <w:r w:rsidR="00A44FF3">
        <w:t>+ 1x polední pauza (</w:t>
      </w:r>
      <w:r w:rsidR="006B6FBC">
        <w:t>60 min</w:t>
      </w:r>
      <w:r w:rsidR="00A44FF3">
        <w:t xml:space="preserve">) + 2 x </w:t>
      </w:r>
      <w:proofErr w:type="spellStart"/>
      <w:r w:rsidR="00A44FF3">
        <w:t>coffee</w:t>
      </w:r>
      <w:proofErr w:type="spellEnd"/>
      <w:r w:rsidR="00A44FF3">
        <w:t xml:space="preserve"> </w:t>
      </w:r>
      <w:proofErr w:type="spellStart"/>
      <w:r w:rsidR="00A44FF3">
        <w:t>break</w:t>
      </w:r>
      <w:proofErr w:type="spellEnd"/>
      <w:r w:rsidR="00A44FF3">
        <w:t xml:space="preserve"> </w:t>
      </w:r>
      <w:r w:rsidR="006B6FBC">
        <w:t>(2x 15min)</w:t>
      </w:r>
    </w:p>
    <w:p w:rsidR="0066042B" w:rsidRDefault="0066042B" w:rsidP="0054665F">
      <w:pPr>
        <w:spacing w:after="0" w:line="240" w:lineRule="auto"/>
      </w:pPr>
      <w:r w:rsidRPr="0066042B">
        <w:t xml:space="preserve">Cena </w:t>
      </w:r>
      <w:r w:rsidR="006B6FBC">
        <w:t xml:space="preserve">základního </w:t>
      </w:r>
      <w:r w:rsidRPr="0066042B">
        <w:t>programu</w:t>
      </w:r>
      <w:r w:rsidR="006B6FBC">
        <w:t xml:space="preserve"> (pouze seminář</w:t>
      </w:r>
      <w:r w:rsidR="003E1BC2">
        <w:t xml:space="preserve"> v čase 9.00 – 13.00</w:t>
      </w:r>
      <w:r w:rsidR="006B6FBC">
        <w:t>)</w:t>
      </w:r>
      <w:r w:rsidRPr="0066042B">
        <w:t>:</w:t>
      </w:r>
      <w:r>
        <w:t xml:space="preserve"> </w:t>
      </w:r>
      <w:r w:rsidR="003E1BC2">
        <w:t>2.9</w:t>
      </w:r>
      <w:r w:rsidR="009240D4">
        <w:t>00 Kč</w:t>
      </w:r>
    </w:p>
    <w:p w:rsidR="006B6FBC" w:rsidRPr="0066042B" w:rsidRDefault="006B6FBC" w:rsidP="0054665F">
      <w:pPr>
        <w:spacing w:after="0" w:line="240" w:lineRule="auto"/>
      </w:pPr>
      <w:r w:rsidRPr="0066042B">
        <w:t xml:space="preserve">Cena </w:t>
      </w:r>
      <w:r>
        <w:t xml:space="preserve">kompletního </w:t>
      </w:r>
      <w:r w:rsidRPr="0066042B">
        <w:t>programu</w:t>
      </w:r>
      <w:r>
        <w:t xml:space="preserve"> (seminář + workshop</w:t>
      </w:r>
      <w:r w:rsidR="003E1BC2">
        <w:t xml:space="preserve"> 9.00 – 16.00</w:t>
      </w:r>
      <w:r>
        <w:t>)</w:t>
      </w:r>
      <w:r w:rsidRPr="0066042B">
        <w:t>:</w:t>
      </w:r>
      <w:r>
        <w:t xml:space="preserve"> </w:t>
      </w:r>
      <w:r w:rsidR="003E1BC2">
        <w:t>4.5</w:t>
      </w:r>
      <w:r>
        <w:t>00 Kč</w:t>
      </w:r>
    </w:p>
    <w:p w:rsidR="006B6FBC" w:rsidRPr="0066042B" w:rsidRDefault="006B6FBC" w:rsidP="0054665F">
      <w:pPr>
        <w:spacing w:after="0"/>
      </w:pPr>
    </w:p>
    <w:p w:rsidR="00A30DF1" w:rsidRPr="0066042B" w:rsidRDefault="00A30DF1"/>
    <w:sectPr w:rsidR="00A30DF1" w:rsidRPr="0066042B" w:rsidSect="0038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30B" w:rsidRDefault="00DC430B" w:rsidP="003E1BC2">
      <w:pPr>
        <w:spacing w:after="0" w:line="240" w:lineRule="auto"/>
      </w:pPr>
      <w:r>
        <w:separator/>
      </w:r>
    </w:p>
  </w:endnote>
  <w:endnote w:type="continuationSeparator" w:id="0">
    <w:p w:rsidR="00DC430B" w:rsidRDefault="00DC430B" w:rsidP="003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30B" w:rsidRDefault="00DC430B" w:rsidP="003E1BC2">
      <w:pPr>
        <w:spacing w:after="0" w:line="240" w:lineRule="auto"/>
      </w:pPr>
      <w:r>
        <w:separator/>
      </w:r>
    </w:p>
  </w:footnote>
  <w:footnote w:type="continuationSeparator" w:id="0">
    <w:p w:rsidR="00DC430B" w:rsidRDefault="00DC430B" w:rsidP="003E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656"/>
    <w:rsid w:val="002C7692"/>
    <w:rsid w:val="002E7880"/>
    <w:rsid w:val="00380212"/>
    <w:rsid w:val="003E1BC2"/>
    <w:rsid w:val="004943ED"/>
    <w:rsid w:val="0054665F"/>
    <w:rsid w:val="0066042B"/>
    <w:rsid w:val="006A3FE4"/>
    <w:rsid w:val="006B6FBC"/>
    <w:rsid w:val="008565EC"/>
    <w:rsid w:val="008D0693"/>
    <w:rsid w:val="009240D4"/>
    <w:rsid w:val="0094285F"/>
    <w:rsid w:val="00A30DF1"/>
    <w:rsid w:val="00A44FF3"/>
    <w:rsid w:val="00B32A53"/>
    <w:rsid w:val="00B356D9"/>
    <w:rsid w:val="00BF56EE"/>
    <w:rsid w:val="00D20656"/>
    <w:rsid w:val="00DC430B"/>
    <w:rsid w:val="00E161FA"/>
    <w:rsid w:val="00F9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0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788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3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E1BC2"/>
  </w:style>
  <w:style w:type="paragraph" w:styleId="Zpat">
    <w:name w:val="footer"/>
    <w:basedOn w:val="Normln"/>
    <w:link w:val="ZpatChar"/>
    <w:uiPriority w:val="99"/>
    <w:semiHidden/>
    <w:unhideWhenUsed/>
    <w:rsid w:val="003E1B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E1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protection.c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Kancelář</cp:lastModifiedBy>
  <cp:revision>3</cp:revision>
  <dcterms:created xsi:type="dcterms:W3CDTF">2020-01-17T19:09:00Z</dcterms:created>
  <dcterms:modified xsi:type="dcterms:W3CDTF">2020-01-17T19:54:00Z</dcterms:modified>
</cp:coreProperties>
</file>